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</w:tblGrid>
      <w:tr w:rsidR="005306BA" w:rsidRPr="005D37CA" w:rsidTr="00255A5B">
        <w:trPr>
          <w:trHeight w:val="182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spacing w:before="240" w:after="60"/>
              <w:outlineLvl w:val="6"/>
              <w:rPr>
                <w:rFonts w:ascii="Arial" w:hAnsi="Arial" w:cs="Arial"/>
                <w:sz w:val="22"/>
                <w:szCs w:val="22"/>
              </w:rPr>
            </w:pPr>
            <w:r w:rsidRPr="005D37CA">
              <w:rPr>
                <w:rFonts w:ascii="Arial" w:hAnsi="Arial" w:cs="Arial"/>
                <w:sz w:val="22"/>
                <w:szCs w:val="22"/>
              </w:rPr>
              <w:t>DITTA RAGIONE SOCIALE DENOMINAZIONE</w:t>
            </w:r>
          </w:p>
        </w:tc>
      </w:tr>
    </w:tbl>
    <w:p w:rsidR="005306BA" w:rsidRPr="005D37CA" w:rsidRDefault="005306BA" w:rsidP="005306BA">
      <w:pPr>
        <w:keepNext/>
        <w:widowControl w:val="0"/>
        <w:snapToGrid w:val="0"/>
        <w:outlineLvl w:val="2"/>
        <w:rPr>
          <w:rFonts w:ascii="Arial" w:eastAsia="Arial Unicode MS" w:hAnsi="Arial" w:cs="Arial"/>
          <w:sz w:val="22"/>
          <w:szCs w:val="22"/>
        </w:rPr>
      </w:pPr>
    </w:p>
    <w:p w:rsidR="005306BA" w:rsidRPr="005D37CA" w:rsidRDefault="005306BA" w:rsidP="005306BA">
      <w:pPr>
        <w:keepNext/>
        <w:widowControl w:val="0"/>
        <w:snapToGrid w:val="0"/>
        <w:jc w:val="center"/>
        <w:outlineLvl w:val="2"/>
        <w:rPr>
          <w:rFonts w:ascii="Arial" w:eastAsia="Arial Unicode MS" w:hAnsi="Arial" w:cs="Arial"/>
          <w:sz w:val="22"/>
          <w:szCs w:val="22"/>
        </w:rPr>
      </w:pPr>
    </w:p>
    <w:p w:rsidR="005306BA" w:rsidRPr="005306BA" w:rsidRDefault="005306BA" w:rsidP="005306BA">
      <w:pPr>
        <w:keepNext/>
        <w:widowControl w:val="0"/>
        <w:snapToGrid w:val="0"/>
        <w:jc w:val="center"/>
        <w:outlineLvl w:val="2"/>
        <w:rPr>
          <w:rFonts w:ascii="Arial" w:eastAsia="Arial Unicode MS" w:hAnsi="Arial" w:cs="Arial"/>
          <w:b/>
          <w:sz w:val="22"/>
          <w:szCs w:val="22"/>
        </w:rPr>
      </w:pPr>
      <w:r w:rsidRPr="005306BA">
        <w:rPr>
          <w:rFonts w:ascii="Arial" w:eastAsia="Arial Unicode MS" w:hAnsi="Arial" w:cs="Arial"/>
          <w:b/>
          <w:sz w:val="22"/>
          <w:szCs w:val="22"/>
        </w:rPr>
        <w:t>INVENTARIO AL 31/12/2020</w:t>
      </w:r>
    </w:p>
    <w:p w:rsidR="005306BA" w:rsidRPr="005D37CA" w:rsidRDefault="005306BA" w:rsidP="005306BA">
      <w:pPr>
        <w:rPr>
          <w:rFonts w:ascii="Arial" w:hAnsi="Arial" w:cs="Arial"/>
          <w:b/>
          <w:snapToGrid w:val="0"/>
          <w:sz w:val="22"/>
          <w:szCs w:val="22"/>
        </w:rPr>
      </w:pPr>
    </w:p>
    <w:p w:rsidR="005306BA" w:rsidRPr="005D37CA" w:rsidRDefault="005306BA" w:rsidP="005306BA">
      <w:pPr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60"/>
        <w:gridCol w:w="1559"/>
        <w:gridCol w:w="2126"/>
      </w:tblGrid>
      <w:tr w:rsidR="005306BA" w:rsidRPr="005D37CA" w:rsidTr="00255A5B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BA" w:rsidRPr="005D37CA" w:rsidRDefault="005306BA" w:rsidP="00255A5B">
            <w:pPr>
              <w:spacing w:before="240" w:after="60"/>
              <w:jc w:val="center"/>
              <w:outlineLvl w:val="4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CATEGORIE OMOGENEE PER</w:t>
            </w:r>
            <w:r w:rsidRPr="005D37CA">
              <w:rPr>
                <w:rFonts w:ascii="Arial" w:eastAsia="Arial Unicode MS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NATURA E VALORE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BA" w:rsidRPr="005D37CA" w:rsidRDefault="005306BA" w:rsidP="00255A5B">
            <w:pPr>
              <w:keepNext/>
              <w:spacing w:before="240" w:after="60"/>
              <w:jc w:val="center"/>
              <w:outlineLvl w:val="3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sz w:val="22"/>
                <w:szCs w:val="22"/>
              </w:rPr>
              <w:t>UNITA’ DI</w:t>
            </w:r>
          </w:p>
          <w:p w:rsidR="005306BA" w:rsidRPr="005D37CA" w:rsidRDefault="005306BA" w:rsidP="00255A5B">
            <w:pPr>
              <w:spacing w:before="240" w:after="60"/>
              <w:jc w:val="center"/>
              <w:outlineLvl w:val="4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MISURA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BA" w:rsidRPr="005D37CA" w:rsidRDefault="005306BA" w:rsidP="00255A5B">
            <w:pPr>
              <w:spacing w:before="240" w:after="60"/>
              <w:jc w:val="center"/>
              <w:outlineLvl w:val="4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QUANTITA’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BA" w:rsidRPr="005D37CA" w:rsidRDefault="005306BA" w:rsidP="00255A5B">
            <w:pPr>
              <w:spacing w:before="240" w:after="60"/>
              <w:jc w:val="center"/>
              <w:outlineLvl w:val="4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PREZZO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BA" w:rsidRPr="005D37CA" w:rsidRDefault="005306BA" w:rsidP="00255A5B">
            <w:pPr>
              <w:spacing w:before="240" w:after="60"/>
              <w:jc w:val="center"/>
              <w:outlineLvl w:val="4"/>
              <w:rPr>
                <w:rFonts w:ascii="Arial" w:eastAsia="Arial Unicode MS" w:hAnsi="Arial" w:cs="Arial"/>
                <w:b/>
                <w:bCs/>
                <w:i/>
                <w:iCs/>
                <w:sz w:val="22"/>
                <w:szCs w:val="22"/>
              </w:rPr>
            </w:pPr>
            <w:r w:rsidRPr="005D37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TOTALE</w:t>
            </w: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rPr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BA" w:rsidRPr="005D37CA" w:rsidRDefault="005306BA" w:rsidP="00255A5B">
            <w:pPr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BA" w:rsidRPr="005D37CA" w:rsidRDefault="005306BA" w:rsidP="00255A5B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306BA" w:rsidRPr="005D37CA" w:rsidTr="00255A5B"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6BA" w:rsidRPr="005D37CA" w:rsidRDefault="005306BA" w:rsidP="00255A5B">
            <w:pPr>
              <w:spacing w:before="240" w:after="60"/>
              <w:outlineLvl w:val="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5306BA" w:rsidRPr="005D37CA" w:rsidRDefault="005306BA" w:rsidP="00255A5B">
            <w:pPr>
              <w:spacing w:before="240" w:after="60"/>
              <w:outlineLvl w:val="5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D37CA">
              <w:rPr>
                <w:rFonts w:ascii="Arial" w:hAnsi="Arial" w:cs="Arial"/>
                <w:b/>
                <w:bCs/>
                <w:sz w:val="22"/>
                <w:szCs w:val="22"/>
              </w:rPr>
              <w:t>Timbro e firma                                                da riportare totale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BA" w:rsidRPr="005D37CA" w:rsidRDefault="005306BA" w:rsidP="00255A5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5306BA" w:rsidRPr="005D37CA" w:rsidRDefault="005306BA" w:rsidP="005306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306BA" w:rsidRPr="005D37CA" w:rsidRDefault="005306BA" w:rsidP="005306BA">
      <w:pPr>
        <w:jc w:val="both"/>
        <w:rPr>
          <w:rFonts w:ascii="Arial" w:hAnsi="Arial" w:cs="Arial"/>
          <w:b/>
          <w:sz w:val="22"/>
          <w:szCs w:val="22"/>
        </w:rPr>
      </w:pPr>
    </w:p>
    <w:p w:rsidR="005306BA" w:rsidRPr="005D37CA" w:rsidRDefault="005306BA" w:rsidP="005306BA">
      <w:pPr>
        <w:jc w:val="both"/>
        <w:rPr>
          <w:rFonts w:ascii="Arial" w:hAnsi="Arial" w:cs="Arial"/>
          <w:b/>
          <w:sz w:val="22"/>
          <w:szCs w:val="22"/>
        </w:rPr>
      </w:pPr>
    </w:p>
    <w:p w:rsidR="005306BA" w:rsidRPr="005D37CA" w:rsidRDefault="005306BA" w:rsidP="005306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5306BA" w:rsidRPr="005306BA" w:rsidRDefault="005306BA" w:rsidP="005306BA">
      <w:pPr>
        <w:jc w:val="both"/>
        <w:rPr>
          <w:rFonts w:ascii="Arial" w:hAnsi="Arial" w:cs="Arial"/>
          <w:sz w:val="22"/>
          <w:szCs w:val="22"/>
        </w:rPr>
      </w:pPr>
      <w:r w:rsidRPr="005306BA">
        <w:rPr>
          <w:rFonts w:ascii="Arial" w:hAnsi="Arial" w:cs="Arial"/>
          <w:sz w:val="22"/>
          <w:szCs w:val="22"/>
        </w:rPr>
        <w:t xml:space="preserve">Il </w:t>
      </w:r>
      <w:r w:rsidRPr="005306BA">
        <w:rPr>
          <w:rFonts w:ascii="Arial" w:hAnsi="Arial" w:cs="Arial"/>
          <w:b/>
          <w:sz w:val="22"/>
          <w:szCs w:val="22"/>
        </w:rPr>
        <w:t>criterio di valutazione</w:t>
      </w:r>
      <w:r w:rsidRPr="005306BA">
        <w:rPr>
          <w:rFonts w:ascii="Arial" w:hAnsi="Arial" w:cs="Arial"/>
          <w:sz w:val="22"/>
          <w:szCs w:val="22"/>
        </w:rPr>
        <w:t xml:space="preserve"> del magazzino al </w:t>
      </w:r>
      <w:r w:rsidRPr="005306BA">
        <w:rPr>
          <w:rFonts w:ascii="Arial" w:hAnsi="Arial" w:cs="Arial"/>
          <w:b/>
          <w:sz w:val="22"/>
          <w:szCs w:val="22"/>
        </w:rPr>
        <w:t>31/12/2020</w:t>
      </w:r>
      <w:r w:rsidRPr="005306BA">
        <w:rPr>
          <w:rFonts w:ascii="Arial" w:hAnsi="Arial" w:cs="Arial"/>
          <w:sz w:val="22"/>
          <w:szCs w:val="22"/>
        </w:rPr>
        <w:t xml:space="preserve"> risulta essere il seguente:</w:t>
      </w:r>
    </w:p>
    <w:p w:rsidR="005306BA" w:rsidRPr="005D37CA" w:rsidRDefault="005306BA" w:rsidP="005306BA">
      <w:pPr>
        <w:jc w:val="both"/>
        <w:rPr>
          <w:rFonts w:ascii="Arial" w:hAnsi="Arial" w:cs="Arial"/>
          <w:sz w:val="22"/>
          <w:szCs w:val="22"/>
        </w:rPr>
      </w:pPr>
      <w:r w:rsidRPr="005D3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306BA" w:rsidRPr="005D37CA" w:rsidRDefault="005306BA" w:rsidP="005306BA">
      <w:pPr>
        <w:jc w:val="both"/>
        <w:rPr>
          <w:rFonts w:ascii="Arial" w:hAnsi="Arial" w:cs="Arial"/>
          <w:sz w:val="22"/>
          <w:szCs w:val="22"/>
        </w:rPr>
      </w:pPr>
      <w:r w:rsidRPr="005D37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306BA" w:rsidRPr="005D37CA" w:rsidRDefault="005306BA" w:rsidP="005306BA">
      <w:pPr>
        <w:rPr>
          <w:rFonts w:ascii="Arial" w:hAnsi="Arial" w:cs="Arial"/>
          <w:szCs w:val="22"/>
        </w:rPr>
      </w:pPr>
    </w:p>
    <w:p w:rsidR="00480040" w:rsidRDefault="005306BA"/>
    <w:sectPr w:rsidR="00480040" w:rsidSect="00CA06A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BA"/>
    <w:rsid w:val="0010238A"/>
    <w:rsid w:val="0018240A"/>
    <w:rsid w:val="0020268B"/>
    <w:rsid w:val="00215802"/>
    <w:rsid w:val="00241ADA"/>
    <w:rsid w:val="002A674B"/>
    <w:rsid w:val="003A78EC"/>
    <w:rsid w:val="005306BA"/>
    <w:rsid w:val="00550B5A"/>
    <w:rsid w:val="006023A5"/>
    <w:rsid w:val="006D026E"/>
    <w:rsid w:val="007069C4"/>
    <w:rsid w:val="00787343"/>
    <w:rsid w:val="008265F2"/>
    <w:rsid w:val="00930153"/>
    <w:rsid w:val="00977E1D"/>
    <w:rsid w:val="00A24125"/>
    <w:rsid w:val="00A853E3"/>
    <w:rsid w:val="00A91612"/>
    <w:rsid w:val="00BD0443"/>
    <w:rsid w:val="00CA06A8"/>
    <w:rsid w:val="00F06243"/>
    <w:rsid w:val="00F2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6AEBF"/>
  <w14:defaultImageDpi w14:val="32767"/>
  <w15:chartTrackingRefBased/>
  <w15:docId w15:val="{D5B1D708-A962-2C46-AC89-741B68C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306B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NISIO</dc:creator>
  <cp:keywords/>
  <dc:description/>
  <cp:lastModifiedBy>ROBERTO NISIO</cp:lastModifiedBy>
  <cp:revision>1</cp:revision>
  <dcterms:created xsi:type="dcterms:W3CDTF">2020-12-28T17:05:00Z</dcterms:created>
  <dcterms:modified xsi:type="dcterms:W3CDTF">2020-12-28T17:05:00Z</dcterms:modified>
</cp:coreProperties>
</file>